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line="540" w:lineRule="exact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南宁市创新服务提供机构入库申请书</w:t>
      </w:r>
    </w:p>
    <w:bookmarkEnd w:id="0"/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4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35"/>
        <w:gridCol w:w="345"/>
        <w:gridCol w:w="1020"/>
        <w:gridCol w:w="1470"/>
        <w:gridCol w:w="570"/>
        <w:gridCol w:w="930"/>
        <w:gridCol w:w="34"/>
        <w:gridCol w:w="1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righ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是否是国家高新技术企业</w:t>
            </w: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营业场地面积（㎡）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职工总数（人）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中级职称以上员工数（人）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提供服务类别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6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研究开发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技术转移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检验检测认证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创业孵化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知识产权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科技咨询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科技金融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科学技术普及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综合科技服务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重点方向</w:t>
            </w: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主要服务产品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上一年度经营情况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其中科技服务业务收入</w:t>
            </w:r>
          </w:p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利税总额</w:t>
            </w:r>
          </w:p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固定资产总额（万元）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服务企业数量</w:t>
            </w:r>
          </w:p>
          <w:p>
            <w:pPr>
              <w:pStyle w:val="5"/>
              <w:keepNext/>
              <w:widowControl/>
              <w:spacing w:before="0"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8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机构专业资质情况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资质名称</w:t>
            </w: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批准机构</w:t>
            </w: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6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widowControl/>
              <w:spacing w:before="0" w:after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服务优势和特色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机构承诺</w:t>
            </w:r>
          </w:p>
        </w:tc>
        <w:tc>
          <w:tcPr>
            <w:tcW w:w="76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我单位承诺：此次提交的申报材料均真实、合法；如有不实之处，愿负相应的法律责任，并承担由此产生的一切后果。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410" w:firstLineChars="21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法定代表人签字： </w:t>
            </w:r>
          </w:p>
          <w:p>
            <w:pPr>
              <w:spacing w:line="360" w:lineRule="auto"/>
              <w:ind w:firstLine="4830" w:firstLineChars="230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spacing w:line="320" w:lineRule="exact"/>
              <w:ind w:firstLine="5040" w:firstLineChars="24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日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8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管理部门意见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材料形式审查是否合格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审查员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是否同意入库（不同意注明理由）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章）  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</w:tbl>
    <w:p>
      <w:pPr>
        <w:jc w:val="righ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南宁市科技技术局编制</w:t>
      </w:r>
    </w:p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00A9"/>
    <w:rsid w:val="43DA1533"/>
    <w:rsid w:val="51D900A9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caption"/>
    <w:basedOn w:val="1"/>
    <w:next w:val="1"/>
    <w:semiHidden/>
    <w:unhideWhenUsed/>
    <w:qFormat/>
    <w:uiPriority w:val="35"/>
    <w:pPr>
      <w:adjustRightInd w:val="0"/>
      <w:spacing w:before="152" w:after="160"/>
    </w:pPr>
    <w:rPr>
      <w:rFonts w:ascii="Arial" w:hAnsi="Arial" w:eastAsia="黑体" w:cs="Times New Roman"/>
      <w:szCs w:val="21"/>
    </w:rPr>
  </w:style>
  <w:style w:type="paragraph" w:customStyle="1" w:styleId="8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2022-03-16T01:50:00Z</dcterms:created>
  <dc:creator>WPS_1607938329</dc:creator>
  <cp:lastModifiedBy>WPS_1607938329</cp:lastModifiedBy>
  <dcterms:modified xsi:type="dcterms:W3CDTF">2022-03-16T01:51:08Z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