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2021年度南宁市高层次创新平台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认定后补助资金申请表</w:t>
      </w:r>
    </w:p>
    <w:tbl>
      <w:tblPr>
        <w:tblStyle w:val="7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90"/>
        <w:gridCol w:w="2269"/>
        <w:gridCol w:w="2268"/>
        <w:gridCol w:w="720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创新平台类别和级别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□国家重点实验室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□自治区重点实验室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□自治区工程技术研究中心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申请金额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大写：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万元整</w:t>
            </w:r>
            <w:r>
              <w:rPr>
                <w:rFonts w:ascii="仿宋_GB2312" w:hAnsi="仿宋_GB2312" w:eastAsia="仿宋_GB2312" w:cs="仿宋_GB2312"/>
                <w:sz w:val="24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小写：￥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创新平台名称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详细地址</w:t>
            </w:r>
          </w:p>
        </w:tc>
        <w:tc>
          <w:tcPr>
            <w:tcW w:w="4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邮编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经办人</w:t>
            </w:r>
          </w:p>
        </w:tc>
        <w:tc>
          <w:tcPr>
            <w:tcW w:w="4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电话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经办人身份证号</w:t>
            </w:r>
          </w:p>
        </w:tc>
        <w:tc>
          <w:tcPr>
            <w:tcW w:w="4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手机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10"/>
                <w:sz w:val="24"/>
                <w:szCs w:val="32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32"/>
              </w:rPr>
              <w:t>依托单位名称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32"/>
              </w:rPr>
              <w:t>统一社会信用代码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1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32"/>
              </w:rPr>
              <w:t>银行开户信息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32"/>
              </w:rPr>
              <w:t>户名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32"/>
              </w:rPr>
              <w:t>开户行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32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9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10"/>
                <w:sz w:val="24"/>
                <w:szCs w:val="32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申请材料表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□创新平台依托单位营业执照（副本）复印件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□创新平台获认定资格证明复印件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承诺书</w:t>
            </w:r>
          </w:p>
        </w:tc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210" w:rightChars="100" w:firstLine="480" w:firstLineChars="20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本单位保证申报材料各项内容真实、客观，已遵照国家相关法律法规进行了保密审查，建设补助资金到位后单独建账、独立核算，严格按照相关规定使用，并承担由此引起的相关责任，同意申报。</w:t>
            </w:r>
          </w:p>
          <w:p>
            <w:pPr>
              <w:spacing w:line="520" w:lineRule="exact"/>
              <w:ind w:firstLine="584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spacing w:line="520" w:lineRule="exact"/>
              <w:ind w:firstLine="584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申报单位负责人（签章）：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申报单位（公章）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签章日期：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       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/>
          <w:sz w:val="21"/>
          <w:szCs w:val="21"/>
          <w:lang w:val="en-US" w:eastAsia="zh-CN"/>
        </w:rPr>
      </w:pPr>
    </w:p>
    <w:p>
      <w:pPr>
        <w:spacing w:line="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361" w:bottom="170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133AF"/>
    <w:rsid w:val="0DAB41AB"/>
    <w:rsid w:val="0E213113"/>
    <w:rsid w:val="0F706CE8"/>
    <w:rsid w:val="18266674"/>
    <w:rsid w:val="18552BF9"/>
    <w:rsid w:val="21C4315D"/>
    <w:rsid w:val="24C22B02"/>
    <w:rsid w:val="25733194"/>
    <w:rsid w:val="274F4254"/>
    <w:rsid w:val="2C9318A3"/>
    <w:rsid w:val="2FE70D6E"/>
    <w:rsid w:val="329126C7"/>
    <w:rsid w:val="341F7309"/>
    <w:rsid w:val="41AA2E44"/>
    <w:rsid w:val="457D61A6"/>
    <w:rsid w:val="482079BC"/>
    <w:rsid w:val="4A946FE6"/>
    <w:rsid w:val="4AB47F01"/>
    <w:rsid w:val="4D005D50"/>
    <w:rsid w:val="507F1053"/>
    <w:rsid w:val="55207DCA"/>
    <w:rsid w:val="560452B7"/>
    <w:rsid w:val="58A8162D"/>
    <w:rsid w:val="598012F3"/>
    <w:rsid w:val="5DB43048"/>
    <w:rsid w:val="5E9E7A11"/>
    <w:rsid w:val="6298375F"/>
    <w:rsid w:val="65433422"/>
    <w:rsid w:val="67A61834"/>
    <w:rsid w:val="68131B81"/>
    <w:rsid w:val="699E02E9"/>
    <w:rsid w:val="6EB70E84"/>
    <w:rsid w:val="721675B7"/>
    <w:rsid w:val="7A6530E0"/>
    <w:rsid w:val="7A822AE5"/>
    <w:rsid w:val="7CBD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样式1"/>
    <w:basedOn w:val="1"/>
    <w:qFormat/>
    <w:uiPriority w:val="0"/>
    <w:pPr>
      <w:spacing w:line="540" w:lineRule="exact"/>
    </w:pPr>
    <w:rPr>
      <w:rFonts w:eastAsia="仿宋_GB2312"/>
      <w:sz w:val="32"/>
    </w:rPr>
  </w:style>
  <w:style w:type="paragraph" w:customStyle="1" w:styleId="10">
    <w:name w:val="公文"/>
    <w:basedOn w:val="1"/>
    <w:qFormat/>
    <w:uiPriority w:val="0"/>
    <w:pPr>
      <w:spacing w:line="540" w:lineRule="exact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2022-02-15T01:19:00Z</dcterms:created>
  <dc:creator>GXK-DZZ</dc:creator>
  <cp:lastModifiedBy>WPS_1607938329</cp:lastModifiedBy>
  <cp:lastPrinted>2022-02-17T03:44:00Z</cp:lastPrinted>
  <dcterms:modified xsi:type="dcterms:W3CDTF">2022-02-17T09:55:25Z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3EDD4F23D5754D1784C36D45378CE5EC</vt:lpwstr>
  </property>
</Properties>
</file>